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C3092" w14:textId="77777777" w:rsidR="003069F0" w:rsidRPr="00E83D2C" w:rsidRDefault="003069F0" w:rsidP="003069F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3D2C">
        <w:rPr>
          <w:rFonts w:ascii="Times New Roman" w:hAnsi="Times New Roman" w:cs="Times New Roman"/>
          <w:b/>
          <w:sz w:val="24"/>
          <w:szCs w:val="24"/>
        </w:rPr>
        <w:t>Додаток 3</w:t>
      </w:r>
    </w:p>
    <w:p w14:paraId="7AFFB6FF" w14:textId="77777777" w:rsidR="00E83D2C" w:rsidRDefault="00E83D2C" w:rsidP="003069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987A5" w14:textId="77777777" w:rsidR="00E83D2C" w:rsidRDefault="00E83D2C" w:rsidP="003069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A9913F" w14:textId="3F1C5870" w:rsidR="008C3C43" w:rsidRPr="004A58C8" w:rsidRDefault="004A58C8" w:rsidP="003069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8C8">
        <w:rPr>
          <w:rFonts w:ascii="Times New Roman" w:hAnsi="Times New Roman" w:cs="Times New Roman"/>
          <w:b/>
          <w:sz w:val="28"/>
          <w:szCs w:val="28"/>
        </w:rPr>
        <w:t>ПЕРЕЛІК ОСНОВНИХ ПОСЛУГ</w:t>
      </w:r>
    </w:p>
    <w:p w14:paraId="0B70A54D" w14:textId="77777777" w:rsidR="004A58C8" w:rsidRPr="004A58C8" w:rsidRDefault="004A58C8" w:rsidP="004A58C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B8236FD" w14:textId="77777777" w:rsidR="004A58C8" w:rsidRPr="00E83D2C" w:rsidRDefault="004A58C8" w:rsidP="004A58C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3D2C">
        <w:rPr>
          <w:rFonts w:ascii="Times New Roman" w:hAnsi="Times New Roman" w:cs="Times New Roman"/>
          <w:b/>
          <w:bCs/>
          <w:sz w:val="24"/>
          <w:szCs w:val="24"/>
        </w:rPr>
        <w:t>Закупівля послуг юридичного радника</w:t>
      </w:r>
    </w:p>
    <w:p w14:paraId="4D8474B5" w14:textId="2A0D7822" w:rsidR="004A58C8" w:rsidRPr="00E83D2C" w:rsidRDefault="004A58C8" w:rsidP="004A58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3D2C">
        <w:rPr>
          <w:rFonts w:ascii="Times New Roman" w:hAnsi="Times New Roman" w:cs="Times New Roman"/>
          <w:b/>
          <w:sz w:val="24"/>
          <w:szCs w:val="24"/>
          <w:lang w:val="uk" w:eastAsia="hu-HU"/>
        </w:rPr>
        <w:t>FS2X/2026/</w:t>
      </w:r>
      <w:r w:rsidR="00E83D2C" w:rsidRPr="00E83D2C">
        <w:rPr>
          <w:rFonts w:ascii="Times New Roman" w:hAnsi="Times New Roman" w:cs="Times New Roman"/>
          <w:b/>
          <w:sz w:val="24"/>
          <w:szCs w:val="24"/>
          <w:lang w:val="uk" w:eastAsia="hu-HU"/>
        </w:rPr>
        <w:t xml:space="preserve"> </w:t>
      </w:r>
      <w:r w:rsidRPr="00E83D2C">
        <w:rPr>
          <w:rFonts w:ascii="Times New Roman" w:hAnsi="Times New Roman" w:cs="Times New Roman"/>
          <w:b/>
          <w:sz w:val="24"/>
          <w:szCs w:val="24"/>
          <w:lang w:val="uk" w:eastAsia="hu-HU"/>
        </w:rPr>
        <w:t>3.8</w:t>
      </w:r>
    </w:p>
    <w:p w14:paraId="074E7AAF" w14:textId="2BF592B5" w:rsidR="004A58C8" w:rsidRPr="00E83D2C" w:rsidRDefault="004A58C8" w:rsidP="004A58C8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83D2C">
        <w:rPr>
          <w:rFonts w:ascii="Times New Roman" w:hAnsi="Times New Roman" w:cs="Times New Roman"/>
          <w:i/>
          <w:sz w:val="24"/>
          <w:szCs w:val="24"/>
          <w:highlight w:val="yellow"/>
        </w:rPr>
        <w:t>Заповнюється учасником</w:t>
      </w:r>
    </w:p>
    <w:p w14:paraId="0709E40D" w14:textId="77777777" w:rsidR="004A58C8" w:rsidRPr="004A58C8" w:rsidRDefault="004A58C8" w:rsidP="004A58C8">
      <w:pPr>
        <w:spacing w:after="0"/>
        <w:jc w:val="center"/>
        <w:rPr>
          <w:rFonts w:ascii="Times New Roman" w:hAnsi="Times New Roman" w:cs="Times New Roman"/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349"/>
        <w:gridCol w:w="1890"/>
        <w:gridCol w:w="1897"/>
        <w:gridCol w:w="1899"/>
      </w:tblGrid>
      <w:tr w:rsidR="00EB7B30" w:rsidRPr="004A58C8" w14:paraId="32354B95" w14:textId="77777777" w:rsidTr="000F19CF">
        <w:tc>
          <w:tcPr>
            <w:tcW w:w="594" w:type="dxa"/>
          </w:tcPr>
          <w:p w14:paraId="1D360EA8" w14:textId="77777777" w:rsidR="00466911" w:rsidRPr="00E83D2C" w:rsidRDefault="00EB7B30" w:rsidP="0046691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D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3349" w:type="dxa"/>
          </w:tcPr>
          <w:p w14:paraId="3DDD04BE" w14:textId="74C465C7" w:rsidR="00466911" w:rsidRPr="00E83D2C" w:rsidRDefault="000545D8" w:rsidP="00EB7B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D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Клієнт</w:t>
            </w:r>
          </w:p>
        </w:tc>
        <w:tc>
          <w:tcPr>
            <w:tcW w:w="1890" w:type="dxa"/>
          </w:tcPr>
          <w:p w14:paraId="5790AA2B" w14:textId="1396A0E2" w:rsidR="00466911" w:rsidRPr="00E83D2C" w:rsidRDefault="0017617E" w:rsidP="00F57F7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D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Опис</w:t>
            </w:r>
            <w:r w:rsidR="00F57F70" w:rsidRPr="00E83D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EB7B30" w:rsidRPr="00E83D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послуг</w:t>
            </w:r>
          </w:p>
        </w:tc>
        <w:tc>
          <w:tcPr>
            <w:tcW w:w="1897" w:type="dxa"/>
          </w:tcPr>
          <w:p w14:paraId="63DD22AA" w14:textId="77777777" w:rsidR="00466911" w:rsidRPr="00E83D2C" w:rsidRDefault="00EB7B30" w:rsidP="00EB7B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D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Період надання (місяці, роки)</w:t>
            </w:r>
          </w:p>
        </w:tc>
        <w:tc>
          <w:tcPr>
            <w:tcW w:w="1899" w:type="dxa"/>
          </w:tcPr>
          <w:p w14:paraId="3587B4F1" w14:textId="77777777" w:rsidR="00466911" w:rsidRPr="00E83D2C" w:rsidRDefault="00EB7B30" w:rsidP="00EB7B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3D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Вартість</w:t>
            </w:r>
          </w:p>
        </w:tc>
      </w:tr>
      <w:tr w:rsidR="00EB7B30" w:rsidRPr="004A58C8" w14:paraId="2623D46C" w14:textId="77777777" w:rsidTr="000F19CF">
        <w:tc>
          <w:tcPr>
            <w:tcW w:w="594" w:type="dxa"/>
          </w:tcPr>
          <w:p w14:paraId="41A1584A" w14:textId="77777777" w:rsidR="00466911" w:rsidRPr="00E83D2C" w:rsidRDefault="00466911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14:paraId="65C4DB75" w14:textId="77777777" w:rsidR="00466911" w:rsidRPr="00E83D2C" w:rsidRDefault="00466911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C2409C5" w14:textId="77777777" w:rsidR="00466911" w:rsidRPr="00E83D2C" w:rsidRDefault="00466911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1D97A47C" w14:textId="77777777" w:rsidR="00466911" w:rsidRPr="00E83D2C" w:rsidRDefault="00466911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14:paraId="5D8DDB53" w14:textId="77777777" w:rsidR="00466911" w:rsidRPr="00E83D2C" w:rsidRDefault="00466911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B30" w:rsidRPr="004A58C8" w14:paraId="55A5CFA1" w14:textId="77777777" w:rsidTr="000F19CF">
        <w:tc>
          <w:tcPr>
            <w:tcW w:w="594" w:type="dxa"/>
          </w:tcPr>
          <w:p w14:paraId="479901D6" w14:textId="77777777" w:rsidR="00466911" w:rsidRPr="00E83D2C" w:rsidRDefault="00466911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14:paraId="53E836F9" w14:textId="77777777" w:rsidR="00466911" w:rsidRPr="00E83D2C" w:rsidRDefault="00466911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E91CC32" w14:textId="77777777" w:rsidR="00466911" w:rsidRPr="00E83D2C" w:rsidRDefault="00466911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0A53568F" w14:textId="77777777" w:rsidR="00466911" w:rsidRPr="00E83D2C" w:rsidRDefault="00466911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14:paraId="3A2C6EDC" w14:textId="77777777" w:rsidR="00466911" w:rsidRPr="00E83D2C" w:rsidRDefault="00466911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CF" w:rsidRPr="004A58C8" w14:paraId="6323CA81" w14:textId="77777777" w:rsidTr="000F19CF">
        <w:tc>
          <w:tcPr>
            <w:tcW w:w="594" w:type="dxa"/>
          </w:tcPr>
          <w:p w14:paraId="551B27EE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14:paraId="0DD7CA81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A805FB3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19E42FA5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14:paraId="620489B5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CF" w:rsidRPr="004A58C8" w14:paraId="7C0D3D76" w14:textId="77777777" w:rsidTr="000F19CF">
        <w:tc>
          <w:tcPr>
            <w:tcW w:w="594" w:type="dxa"/>
          </w:tcPr>
          <w:p w14:paraId="6F1CAA53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14:paraId="39BF2ED5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67484CE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6F17D476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14:paraId="003E9600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9CF" w:rsidRPr="004A58C8" w14:paraId="534B9CDE" w14:textId="77777777" w:rsidTr="000F19CF">
        <w:tc>
          <w:tcPr>
            <w:tcW w:w="594" w:type="dxa"/>
          </w:tcPr>
          <w:p w14:paraId="22FBD24E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14:paraId="31BFB48E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27E8A99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6B97CF58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14:paraId="39FA52EA" w14:textId="77777777" w:rsidR="000F19CF" w:rsidRPr="00E83D2C" w:rsidRDefault="000F19CF" w:rsidP="00466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CDE3E4" w14:textId="77777777" w:rsidR="00202F7A" w:rsidRPr="004A58C8" w:rsidRDefault="00202F7A" w:rsidP="00466911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3AC633D" w14:textId="27BB3A64" w:rsidR="00466911" w:rsidRPr="00E83D2C" w:rsidRDefault="00202F7A" w:rsidP="0046691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Hlk237966393"/>
      <w:r w:rsidRPr="00E83D2C">
        <w:rPr>
          <w:rFonts w:ascii="Times New Roman" w:hAnsi="Times New Roman" w:cs="Times New Roman"/>
          <w:i/>
          <w:iCs/>
          <w:sz w:val="24"/>
          <w:szCs w:val="24"/>
        </w:rPr>
        <w:t xml:space="preserve">Примітка: 1. </w:t>
      </w:r>
      <w:r w:rsidR="008110E7" w:rsidRPr="00E83D2C">
        <w:rPr>
          <w:rFonts w:ascii="Times New Roman" w:hAnsi="Times New Roman" w:cs="Times New Roman"/>
          <w:i/>
          <w:iCs/>
          <w:sz w:val="24"/>
          <w:szCs w:val="24"/>
        </w:rPr>
        <w:t xml:space="preserve">До переліку включаються </w:t>
      </w:r>
      <w:r w:rsidR="00B23238" w:rsidRPr="00E83D2C">
        <w:rPr>
          <w:rFonts w:ascii="Times New Roman" w:hAnsi="Times New Roman" w:cs="Times New Roman"/>
          <w:i/>
          <w:iCs/>
          <w:sz w:val="24"/>
          <w:szCs w:val="24"/>
        </w:rPr>
        <w:t xml:space="preserve">основні </w:t>
      </w:r>
      <w:r w:rsidR="008110E7" w:rsidRPr="00E83D2C">
        <w:rPr>
          <w:rFonts w:ascii="Times New Roman" w:hAnsi="Times New Roman" w:cs="Times New Roman"/>
          <w:i/>
          <w:iCs/>
          <w:sz w:val="24"/>
          <w:szCs w:val="24"/>
        </w:rPr>
        <w:t>послуги</w:t>
      </w:r>
      <w:r w:rsidR="00B67F3C" w:rsidRPr="00E83D2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23238" w:rsidRPr="00E83D2C">
        <w:rPr>
          <w:rFonts w:ascii="Times New Roman" w:hAnsi="Times New Roman" w:cs="Times New Roman"/>
          <w:i/>
          <w:iCs/>
          <w:sz w:val="24"/>
          <w:szCs w:val="24"/>
        </w:rPr>
        <w:t xml:space="preserve">у сфері права </w:t>
      </w:r>
      <w:r w:rsidR="00B67F3C" w:rsidRPr="00E83D2C">
        <w:rPr>
          <w:rFonts w:ascii="Times New Roman" w:hAnsi="Times New Roman" w:cs="Times New Roman"/>
          <w:i/>
          <w:iCs/>
          <w:sz w:val="24"/>
          <w:szCs w:val="24"/>
        </w:rPr>
        <w:t>на вибір учасника</w:t>
      </w:r>
      <w:r w:rsidR="008110E7" w:rsidRPr="00E83D2C">
        <w:rPr>
          <w:rFonts w:ascii="Times New Roman" w:hAnsi="Times New Roman" w:cs="Times New Roman"/>
          <w:i/>
          <w:iCs/>
          <w:sz w:val="24"/>
          <w:szCs w:val="24"/>
        </w:rPr>
        <w:t xml:space="preserve">, що надавалися учасником </w:t>
      </w:r>
      <w:r w:rsidR="00B23238" w:rsidRPr="00E83D2C">
        <w:rPr>
          <w:rFonts w:ascii="Times New Roman" w:hAnsi="Times New Roman" w:cs="Times New Roman"/>
          <w:i/>
          <w:iCs/>
          <w:sz w:val="24"/>
          <w:szCs w:val="24"/>
        </w:rPr>
        <w:t>впродовж останніх 5</w:t>
      </w:r>
      <w:r w:rsidR="0017617E" w:rsidRPr="00E83D2C">
        <w:rPr>
          <w:rFonts w:ascii="Times New Roman" w:hAnsi="Times New Roman" w:cs="Times New Roman"/>
          <w:i/>
          <w:iCs/>
          <w:sz w:val="24"/>
          <w:szCs w:val="24"/>
        </w:rPr>
        <w:t xml:space="preserve"> років до дати подання тендерної пропозиції</w:t>
      </w:r>
      <w:r w:rsidR="000F19CF" w:rsidRPr="00E83D2C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bookmarkEnd w:id="0"/>
    <w:p w14:paraId="565108BB" w14:textId="334CA642" w:rsidR="00F57F70" w:rsidRDefault="00F57F70" w:rsidP="00466911">
      <w:pPr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4387"/>
      </w:tblGrid>
      <w:tr w:rsidR="00F57F70" w:rsidRPr="0078262D" w14:paraId="0BC7D46D" w14:textId="77777777" w:rsidTr="000F2324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</w:tcPr>
          <w:p w14:paraId="04A92868" w14:textId="77777777" w:rsidR="00F57F70" w:rsidRPr="00E83D2C" w:rsidRDefault="00F57F70" w:rsidP="000F2324">
            <w:pPr>
              <w:spacing w:before="120" w:after="1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Прізвище, ім’я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FD97F" w14:textId="77777777" w:rsidR="00F57F70" w:rsidRPr="0078262D" w:rsidRDefault="00F57F70" w:rsidP="000F2324">
            <w:pPr>
              <w:spacing w:before="120" w:after="120"/>
              <w:rPr>
                <w:b/>
                <w:color w:val="000000"/>
              </w:rPr>
            </w:pPr>
          </w:p>
        </w:tc>
      </w:tr>
      <w:tr w:rsidR="00F57F70" w:rsidRPr="0078262D" w14:paraId="303C3E2C" w14:textId="77777777" w:rsidTr="000F2324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</w:tcPr>
          <w:p w14:paraId="0C2D13AC" w14:textId="77777777" w:rsidR="00F57F70" w:rsidRPr="00E83D2C" w:rsidRDefault="00F57F70" w:rsidP="000F2324">
            <w:pPr>
              <w:spacing w:before="120" w:after="1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Підпис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85832" w14:textId="77777777" w:rsidR="00F57F70" w:rsidRPr="0078262D" w:rsidRDefault="00F57F70" w:rsidP="000F2324">
            <w:pPr>
              <w:spacing w:before="120" w:after="120"/>
              <w:rPr>
                <w:b/>
                <w:color w:val="000000"/>
              </w:rPr>
            </w:pPr>
          </w:p>
        </w:tc>
      </w:tr>
      <w:tr w:rsidR="00F57F70" w:rsidRPr="0078262D" w14:paraId="51BC035C" w14:textId="77777777" w:rsidTr="000F2324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</w:tcPr>
          <w:p w14:paraId="1229E6D1" w14:textId="77777777" w:rsidR="00F57F70" w:rsidRPr="00E83D2C" w:rsidRDefault="00F57F70" w:rsidP="000F2324">
            <w:pPr>
              <w:spacing w:before="120" w:after="1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8A8AE" w14:textId="77777777" w:rsidR="00F57F70" w:rsidRPr="0078262D" w:rsidRDefault="00F57F70" w:rsidP="000F2324">
            <w:pPr>
              <w:spacing w:before="120" w:after="120"/>
              <w:rPr>
                <w:b/>
                <w:color w:val="000000"/>
              </w:rPr>
            </w:pPr>
          </w:p>
        </w:tc>
      </w:tr>
    </w:tbl>
    <w:p w14:paraId="34D9CCD8" w14:textId="77777777" w:rsidR="00F57F70" w:rsidRPr="0078262D" w:rsidRDefault="00F57F70" w:rsidP="00F57F70">
      <w:pPr>
        <w:spacing w:after="0"/>
      </w:pPr>
    </w:p>
    <w:p w14:paraId="1DA16634" w14:textId="77777777" w:rsidR="00F57F70" w:rsidRPr="004A58C8" w:rsidRDefault="00F57F70" w:rsidP="00466911">
      <w:pPr>
        <w:jc w:val="both"/>
        <w:rPr>
          <w:rFonts w:ascii="Times New Roman" w:hAnsi="Times New Roman" w:cs="Times New Roman"/>
          <w:sz w:val="16"/>
          <w:szCs w:val="16"/>
        </w:rPr>
      </w:pPr>
    </w:p>
    <w:sectPr w:rsidR="00F57F70" w:rsidRPr="004A58C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61B2D"/>
    <w:multiLevelType w:val="hybridMultilevel"/>
    <w:tmpl w:val="BC1620E2"/>
    <w:lvl w:ilvl="0" w:tplc="DBE0E4E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E0E4E4">
      <w:start w:val="1"/>
      <w:numFmt w:val="bullet"/>
      <w:lvlText w:val="-"/>
      <w:lvlJc w:val="left"/>
      <w:pPr>
        <w:ind w:left="2880" w:hanging="360"/>
      </w:pPr>
      <w:rPr>
        <w:rFonts w:ascii="Calibri" w:eastAsia="Times New Roman" w:hAnsi="Calibri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0F4"/>
    <w:rsid w:val="00013CE5"/>
    <w:rsid w:val="000545D8"/>
    <w:rsid w:val="000A7183"/>
    <w:rsid w:val="000F19CF"/>
    <w:rsid w:val="0017617E"/>
    <w:rsid w:val="00202F7A"/>
    <w:rsid w:val="002865B1"/>
    <w:rsid w:val="003069F0"/>
    <w:rsid w:val="004113DD"/>
    <w:rsid w:val="00466911"/>
    <w:rsid w:val="004A58C8"/>
    <w:rsid w:val="0065510F"/>
    <w:rsid w:val="007D1C87"/>
    <w:rsid w:val="008110E7"/>
    <w:rsid w:val="008C3C43"/>
    <w:rsid w:val="00A02D67"/>
    <w:rsid w:val="00A15145"/>
    <w:rsid w:val="00A4615D"/>
    <w:rsid w:val="00AA50BE"/>
    <w:rsid w:val="00B23238"/>
    <w:rsid w:val="00B67F3C"/>
    <w:rsid w:val="00BB6BDC"/>
    <w:rsid w:val="00C77661"/>
    <w:rsid w:val="00E83D2C"/>
    <w:rsid w:val="00EB7B30"/>
    <w:rsid w:val="00F57F70"/>
    <w:rsid w:val="00FF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0CC8"/>
  <w15:chartTrackingRefBased/>
  <w15:docId w15:val="{829D6B15-9F32-42C7-B7BF-AC1EC6AB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7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266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M</dc:creator>
  <cp:keywords/>
  <dc:description/>
  <cp:lastModifiedBy>Julya1</cp:lastModifiedBy>
  <cp:revision>10</cp:revision>
  <dcterms:created xsi:type="dcterms:W3CDTF">2026-08-14T13:56:00Z</dcterms:created>
  <dcterms:modified xsi:type="dcterms:W3CDTF">2026-08-18T18:53:00Z</dcterms:modified>
</cp:coreProperties>
</file>